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7" w:lineRule="auto"/>
        <w:ind w:left="116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162" w:line="276" w:lineRule="auto"/>
        <w:ind w:left="213" w:right="213" w:firstLine="50.99999999999998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116" w:right="115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6 -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" w:line="240" w:lineRule="auto"/>
        <w:ind w:left="0" w:right="2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(Para Mestra e Mestre concorrentes às cotas étnico-raciais - negros)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0"/>
          <w:tab w:val="left" w:leader="none" w:pos="8603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Eu,</w:t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,CPF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27"/>
          <w:tab w:val="left" w:leader="none" w:pos="2292"/>
          <w:tab w:val="left" w:leader="none" w:pos="3000"/>
          <w:tab w:val="left" w:leader="none" w:pos="3247"/>
          <w:tab w:val="left" w:leader="none" w:pos="4321"/>
          <w:tab w:val="left" w:leader="none" w:pos="4981"/>
          <w:tab w:val="left" w:leader="none" w:pos="6165"/>
          <w:tab w:val="left" w:leader="none" w:pos="6328"/>
          <w:tab w:val="left" w:leader="none" w:pos="6825"/>
          <w:tab w:val="left" w:leader="none" w:pos="7919"/>
          <w:tab w:val="left" w:leader="none" w:pos="8699"/>
        </w:tabs>
        <w:spacing w:after="0" w:before="42" w:line="278.00000000000006" w:lineRule="auto"/>
        <w:ind w:left="23" w:right="23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RG nº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DECLARO, para fins de participação</w:t>
        <w:tab/>
        <w:t xml:space="preserve">no</w:t>
        <w:tab/>
        <w:t xml:space="preserve">Edital</w:t>
        <w:tab/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Nº 33/2026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</w:t>
        <w:tab/>
        <w:t xml:space="preserve">que</w:t>
        <w:tab/>
        <w:t xml:space="preserve">sou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8"/>
        </w:tabs>
        <w:spacing w:after="0" w:before="0" w:line="289" w:lineRule="auto"/>
        <w:ind w:left="2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(informar se é NEGRO).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2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76"/>
          <w:tab w:val="left" w:leader="none" w:pos="7190"/>
          <w:tab w:val="left" w:leader="none" w:pos="8119"/>
          <w:tab w:val="left" w:leader="none" w:pos="8997"/>
        </w:tabs>
        <w:spacing w:after="0" w:before="1" w:line="240" w:lineRule="auto"/>
        <w:ind w:left="2304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  <w:t xml:space="preserve">,</w:t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 202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202020</wp:posOffset>
                </wp:positionV>
                <wp:extent cx="127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13900" y="3779365"/>
                          <a:ext cx="5664200" cy="1270"/>
                        </a:xfrm>
                        <a:custGeom>
                          <a:rect b="b" l="l" r="r" t="t"/>
                          <a:pathLst>
                            <a:path extrusionOk="0" h="120000" w="5664200">
                              <a:moveTo>
                                <a:pt x="0" y="0"/>
                              </a:moveTo>
                              <a:lnTo>
                                <a:pt x="566401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14922</wp:posOffset>
                </wp:positionH>
                <wp:positionV relativeFrom="paragraph">
                  <wp:posOffset>202020</wp:posOffset>
                </wp:positionV>
                <wp:extent cx="1270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73" w:lineRule="auto"/>
        <w:ind w:left="4000" w:right="0" w:hanging="3878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ASSINATURA DE FORMA ELETRÔNICA, DE PRÓPRIO PUNHO OU IMPRESSÃO DIGITAL DA(O) MESTRA(E)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40" w:w="11910" w:orient="portrait"/>
      <w:pgMar w:bottom="280" w:top="1340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734050" cy="561975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977F2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77F22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977F2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77F22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N9jmeOZlkuyiZr8LXco849qotw==">CgMxLjA4AHIhMW42VXVtd240cVNjOFU0WGJYSnJmQVNmNWpEV1Q2LUow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